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3968B3" w:rsidP="000F47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należytego wykonania umowy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0E39FE" w:rsidRDefault="000E39FE" w:rsidP="000E39FE">
      <w:pPr>
        <w:pStyle w:val="Default"/>
      </w:pPr>
    </w:p>
    <w:p w:rsidR="000E39FE" w:rsidRPr="000E39FE" w:rsidRDefault="000E39FE" w:rsidP="003968B3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3968B3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3968B3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Łódź </w:t>
      </w:r>
    </w:p>
    <w:p w:rsidR="000E39FE" w:rsidRPr="000E39FE" w:rsidRDefault="000E39FE" w:rsidP="000E39FE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342A65" w:rsidRPr="00342A65" w:rsidRDefault="00342A65" w:rsidP="00342A65">
      <w:pPr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342A6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mgr </w:t>
      </w:r>
      <w:r w:rsidR="00823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Mirosława Kuklińskiego –  </w:t>
      </w:r>
      <w:r w:rsidRPr="00342A6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Dyrektora</w:t>
      </w:r>
    </w:p>
    <w:p w:rsidR="00342A65" w:rsidRPr="00342A65" w:rsidRDefault="00342A65" w:rsidP="00342A65">
      <w:pPr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0E39FE" w:rsidRPr="00A568EF" w:rsidRDefault="000E39FE" w:rsidP="000E39FE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143C1" w:rsidRPr="003968B3" w:rsidRDefault="000F472F" w:rsidP="005F5FE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968B3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</w:t>
      </w:r>
      <w:bookmarkStart w:id="0" w:name="_GoBack"/>
      <w:bookmarkEnd w:id="0"/>
      <w:r w:rsidRPr="003968B3">
        <w:rPr>
          <w:rFonts w:ascii="Arial" w:hAnsi="Arial" w:cs="Arial"/>
          <w:sz w:val="20"/>
          <w:szCs w:val="20"/>
        </w:rPr>
        <w:t xml:space="preserve">jest </w:t>
      </w:r>
      <w:r w:rsidR="003968B3" w:rsidRPr="003968B3">
        <w:rPr>
          <w:rFonts w:ascii="Arial" w:hAnsi="Arial" w:cs="Arial"/>
          <w:sz w:val="20"/>
          <w:szCs w:val="20"/>
        </w:rPr>
        <w:t>„</w:t>
      </w:r>
      <w:r w:rsidR="005F5FE0" w:rsidRPr="005F5FE0">
        <w:rPr>
          <w:rFonts w:ascii="Arial" w:hAnsi="Arial" w:cs="Arial"/>
          <w:b/>
          <w:sz w:val="20"/>
          <w:szCs w:val="20"/>
        </w:rPr>
        <w:t>Utrzymanie zieleni przydrożnej  w ciągach dróg wojewódzkich na terenie działania Rejonu Dróg Wojewódzkich w Piotrkowie Trybunalskim -  Nasadzenie drzew  w ilości  311 szt.</w:t>
      </w:r>
      <w:r w:rsidR="005F5FE0">
        <w:rPr>
          <w:rFonts w:ascii="Arial" w:hAnsi="Arial" w:cs="Arial"/>
          <w:b/>
          <w:sz w:val="20"/>
          <w:szCs w:val="20"/>
        </w:rPr>
        <w:t>”</w:t>
      </w:r>
    </w:p>
    <w:p w:rsidR="000143C1" w:rsidRPr="001422A6" w:rsidRDefault="000143C1" w:rsidP="000143C1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143C1" w:rsidRPr="00C43CD7" w:rsidRDefault="000143C1" w:rsidP="000143C1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</w:t>
      </w:r>
      <w:r w:rsidR="00A1768F">
        <w:rPr>
          <w:rFonts w:ascii="Arial" w:hAnsi="Arial" w:cs="Arial"/>
          <w:sz w:val="20"/>
          <w:szCs w:val="20"/>
        </w:rPr>
        <w:t xml:space="preserve">z Umową </w:t>
      </w:r>
      <w:r w:rsidRPr="00C43CD7">
        <w:rPr>
          <w:rFonts w:ascii="Arial" w:hAnsi="Arial" w:cs="Arial"/>
          <w:sz w:val="20"/>
          <w:szCs w:val="20"/>
        </w:rPr>
        <w:t>Wykonawca zobowiązany jest do złożenia zabezpieczenia należytego wykonania Umowy w wysokości ……………. (słownie złotych: 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0F4380">
        <w:rPr>
          <w:rFonts w:ascii="Arial" w:hAnsi="Arial" w:cs="Arial"/>
          <w:sz w:val="20"/>
          <w:szCs w:val="20"/>
        </w:rPr>
        <w:t>10</w:t>
      </w:r>
      <w:r w:rsidRPr="00A86982">
        <w:rPr>
          <w:rFonts w:ascii="Arial" w:hAnsi="Arial" w:cs="Arial"/>
          <w:b/>
          <w:sz w:val="20"/>
          <w:szCs w:val="20"/>
        </w:rPr>
        <w:t> %</w:t>
      </w:r>
      <w:r w:rsidRPr="00C43CD7">
        <w:rPr>
          <w:rFonts w:ascii="Arial" w:hAnsi="Arial" w:cs="Arial"/>
          <w:sz w:val="20"/>
          <w:szCs w:val="20"/>
        </w:rPr>
        <w:t xml:space="preserve"> wartości Umowy brutto. </w:t>
      </w:r>
    </w:p>
    <w:p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Wniesione przez Wykonawcę zabezpieczenie w formie niniejszej Gwarancji jest przeznaczone na pokrycie roszczeń z tytułu niewykonania lub nienależytego wykonania Umowy</w:t>
      </w:r>
      <w:r w:rsidR="003968B3">
        <w:rPr>
          <w:rFonts w:ascii="Arial" w:hAnsi="Arial" w:cs="Arial"/>
          <w:sz w:val="20"/>
          <w:szCs w:val="20"/>
        </w:rPr>
        <w:t>.</w:t>
      </w:r>
    </w:p>
    <w:p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odpowiada wyłącznie w zakresie zabezpieczonym Gwarancją z tytułu niewykonania lub nienależytego wykonania Umowy przez Wykonawcę, w tym z tytułu wszelkich kar umownych bądź bezpośredniej zapłaty podwykonawcom.</w:t>
      </w:r>
    </w:p>
    <w:p w:rsidR="000143C1" w:rsidRPr="0082657F" w:rsidRDefault="000143C1" w:rsidP="0082657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zobowiązuje się nieodwołalnie i bezwarunkowo, na pierwsze pisemne żądanie Zamawiającego, na zasadach przewidzianych w niniejszym dokumencie, do zapłacenia sumy gwarancyjnej do kwoty: …………. złotych (słownie złotych: ....................... …/100)</w:t>
      </w:r>
      <w:r w:rsidRPr="0082657F">
        <w:rPr>
          <w:rFonts w:ascii="Arial" w:hAnsi="Arial" w:cs="Arial"/>
          <w:sz w:val="20"/>
          <w:szCs w:val="20"/>
        </w:rPr>
        <w:t xml:space="preserve"> z tytułu niewykonania lub nienależytego wykonania Umowy, w tym w szczególności zapłaty kar umownych bądź bezpośredniej zapłaty podwykonawcom, z uwzględnieniem pkt 3. </w:t>
      </w:r>
    </w:p>
    <w:p w:rsidR="000143C1" w:rsidRPr="00C43CD7" w:rsidRDefault="000143C1" w:rsidP="0082657F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</w:t>
      </w:r>
      <w:r w:rsidR="0082657F">
        <w:rPr>
          <w:rFonts w:ascii="Arial" w:hAnsi="Arial" w:cs="Arial"/>
          <w:sz w:val="20"/>
          <w:szCs w:val="20"/>
        </w:rPr>
        <w:t xml:space="preserve">iniejsza Gwarancja jest ważna </w:t>
      </w:r>
      <w:r w:rsidRPr="0082657F">
        <w:rPr>
          <w:rFonts w:ascii="Arial" w:hAnsi="Arial" w:cs="Arial"/>
          <w:sz w:val="20"/>
          <w:szCs w:val="20"/>
        </w:rPr>
        <w:t>od dnia zawarcia</w:t>
      </w:r>
      <w:r w:rsidR="0082657F">
        <w:rPr>
          <w:rFonts w:ascii="Arial" w:hAnsi="Arial" w:cs="Arial"/>
          <w:sz w:val="20"/>
          <w:szCs w:val="20"/>
        </w:rPr>
        <w:t xml:space="preserve"> Umowy do dnia ……………. włącznie</w:t>
      </w:r>
      <w:r w:rsidRPr="0082657F">
        <w:rPr>
          <w:rFonts w:ascii="Arial" w:hAnsi="Arial" w:cs="Arial"/>
          <w:sz w:val="20"/>
          <w:szCs w:val="20"/>
        </w:rPr>
        <w:t xml:space="preserve">, tj. do dnia wykonania zamówienia i uznania przez Zamawiającego za należycie wykonane – w zakresie niewykonania lub nienależytego wykonania Umowy, </w:t>
      </w:r>
    </w:p>
    <w:p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Wypłata z tytułu Gwarancji nastąpi w terminie 30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bezpośrednio  albo listem poleconym na adres siedziby  Gwaranta wskazany w niniejszej Gwarancji.</w:t>
      </w:r>
    </w:p>
    <w:p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143C1" w:rsidRPr="00A1176E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143C1" w:rsidRPr="00C43CD7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143C1" w:rsidRPr="00A568EF" w:rsidRDefault="000143C1" w:rsidP="003968B3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143C1" w:rsidRPr="00A568EF" w:rsidRDefault="000143C1" w:rsidP="003968B3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143C1" w:rsidRPr="00A568EF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143C1" w:rsidRPr="00A568EF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:rsidR="000143C1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0143C1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143C1" w:rsidRDefault="000143C1" w:rsidP="000143C1">
      <w:pPr>
        <w:jc w:val="both"/>
        <w:rPr>
          <w:rFonts w:ascii="Arial" w:hAnsi="Arial" w:cs="Arial"/>
          <w:sz w:val="20"/>
          <w:szCs w:val="20"/>
        </w:rPr>
      </w:pPr>
    </w:p>
    <w:p w:rsidR="000F472F" w:rsidRPr="000143C1" w:rsidRDefault="000F472F" w:rsidP="000143C1">
      <w:pPr>
        <w:jc w:val="both"/>
        <w:rPr>
          <w:rFonts w:ascii="Arial" w:hAnsi="Arial" w:cs="Arial"/>
          <w:sz w:val="20"/>
          <w:szCs w:val="20"/>
        </w:rPr>
      </w:pPr>
      <w:r w:rsidRPr="000143C1">
        <w:rPr>
          <w:rFonts w:ascii="Arial" w:hAnsi="Arial" w:cs="Arial"/>
          <w:sz w:val="20"/>
          <w:szCs w:val="20"/>
        </w:rPr>
        <w:t>/Stempel Gwaranta i podpisy osób upoważnionych/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E6769"/>
    <w:multiLevelType w:val="hybridMultilevel"/>
    <w:tmpl w:val="896676DA"/>
    <w:lvl w:ilvl="0" w:tplc="FF0870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143C1"/>
    <w:rsid w:val="000E39FE"/>
    <w:rsid w:val="000F4380"/>
    <w:rsid w:val="000F472F"/>
    <w:rsid w:val="001D4C0C"/>
    <w:rsid w:val="001E341A"/>
    <w:rsid w:val="00335F99"/>
    <w:rsid w:val="00342A65"/>
    <w:rsid w:val="003968B3"/>
    <w:rsid w:val="004F0CA2"/>
    <w:rsid w:val="005438E5"/>
    <w:rsid w:val="005A41F5"/>
    <w:rsid w:val="005F5FE0"/>
    <w:rsid w:val="00680064"/>
    <w:rsid w:val="007D3331"/>
    <w:rsid w:val="008239FE"/>
    <w:rsid w:val="0082657F"/>
    <w:rsid w:val="009C7A47"/>
    <w:rsid w:val="00A1768F"/>
    <w:rsid w:val="00A568EF"/>
    <w:rsid w:val="00A5771F"/>
    <w:rsid w:val="00B23ACA"/>
    <w:rsid w:val="00BB6CC0"/>
    <w:rsid w:val="00C43CD7"/>
    <w:rsid w:val="00CF4C86"/>
    <w:rsid w:val="00D079A0"/>
    <w:rsid w:val="00E87B34"/>
    <w:rsid w:val="00EC328E"/>
    <w:rsid w:val="00F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F7951-333E-4F0A-B16D-8B8250D1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customStyle="1" w:styleId="Default">
    <w:name w:val="Default"/>
    <w:rsid w:val="000E3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0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0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ELUB</cp:lastModifiedBy>
  <cp:revision>2</cp:revision>
  <cp:lastPrinted>2018-03-26T11:19:00Z</cp:lastPrinted>
  <dcterms:created xsi:type="dcterms:W3CDTF">2020-02-25T11:48:00Z</dcterms:created>
  <dcterms:modified xsi:type="dcterms:W3CDTF">2020-02-25T11:48:00Z</dcterms:modified>
</cp:coreProperties>
</file>