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2843" w:rsidRDefault="009959A0">
      <w:r>
        <w:rPr>
          <w:rFonts w:ascii="Calibri" w:hAnsi="Calibri" w:cs="Calibri"/>
          <w:color w:val="333333"/>
          <w:sz w:val="21"/>
          <w:szCs w:val="21"/>
        </w:rPr>
        <w:t>cae3f558-c88f-4707-af84-beea42e1c508</w:t>
      </w:r>
      <w:bookmarkStart w:id="0" w:name="_GoBack"/>
      <w:bookmarkEnd w:id="0"/>
    </w:p>
    <w:sectPr w:rsidR="00B228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9A0"/>
    <w:rsid w:val="009959A0"/>
    <w:rsid w:val="00B2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B3187F-3FE1-44EE-B2C9-BD9BC3F48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TKOR</dc:creator>
  <cp:keywords/>
  <dc:description/>
  <cp:lastModifiedBy>TKOR</cp:lastModifiedBy>
  <cp:revision>1</cp:revision>
  <dcterms:created xsi:type="dcterms:W3CDTF">2020-01-10T11:48:00Z</dcterms:created>
  <dcterms:modified xsi:type="dcterms:W3CDTF">2020-01-10T11:49:00Z</dcterms:modified>
</cp:coreProperties>
</file>